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E5" w:rsidRDefault="00032CA0" w:rsidP="00A96152">
      <w:pPr>
        <w:ind w:firstLine="560"/>
        <w:rPr>
          <w:rFonts w:cs="Arial"/>
          <w:sz w:val="20"/>
          <w:lang w:eastAsia="nl-NL"/>
        </w:rPr>
      </w:pPr>
      <w:r w:rsidRPr="009552E5">
        <w:rPr>
          <w:rFonts w:cs="Arial"/>
          <w:noProof/>
          <w:sz w:val="20"/>
          <w:lang w:eastAsia="nl-NL"/>
        </w:rPr>
        <mc:AlternateContent>
          <mc:Choice Requires="wps">
            <w:drawing>
              <wp:anchor distT="0" distB="0" distL="114300" distR="114300" simplePos="0" relativeHeight="251659264" behindDoc="0" locked="0" layoutInCell="1" allowOverlap="1" wp14:anchorId="12885E4E" wp14:editId="14968625">
                <wp:simplePos x="0" y="0"/>
                <wp:positionH relativeFrom="column">
                  <wp:posOffset>3905250</wp:posOffset>
                </wp:positionH>
                <wp:positionV relativeFrom="paragraph">
                  <wp:posOffset>-9525</wp:posOffset>
                </wp:positionV>
                <wp:extent cx="2524125" cy="2657475"/>
                <wp:effectExtent l="0" t="0" r="9525"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657475"/>
                        </a:xfrm>
                        <a:prstGeom prst="rect">
                          <a:avLst/>
                        </a:prstGeom>
                        <a:solidFill>
                          <a:srgbClr val="FFFFFF"/>
                        </a:solidFill>
                        <a:ln w="9525">
                          <a:noFill/>
                          <a:miter lim="800000"/>
                          <a:headEnd/>
                          <a:tailEnd/>
                        </a:ln>
                      </wps:spPr>
                      <wps:txbx>
                        <w:txbxContent>
                          <w:p w:rsidR="009552E5" w:rsidRPr="00032CA0" w:rsidRDefault="009552E5">
                            <w:pPr>
                              <w:rPr>
                                <w:b/>
                              </w:rPr>
                            </w:pPr>
                            <w:r w:rsidRPr="00032CA0">
                              <w:rPr>
                                <w:b/>
                                <w:noProof/>
                                <w:lang w:eastAsia="nl-NL"/>
                              </w:rPr>
                              <w:drawing>
                                <wp:inline distT="0" distB="0" distL="0" distR="0" wp14:anchorId="645DB521" wp14:editId="79FA9AB0">
                                  <wp:extent cx="1514475" cy="1581413"/>
                                  <wp:effectExtent l="0" t="0" r="0" b="0"/>
                                  <wp:docPr id="6" name="Afbeelding 6" descr="H:\Windows\SecureTemp\ARTZ Oncologisch centrum sta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indows\SecureTemp\ARTZ Oncologisch centrum staand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5814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07.5pt;margin-top:-.75pt;width:198.75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" stroked="f">
                <v:textbox>
                  <w:txbxContent>
                    <w:p w:rsidR="009552E5" w:rsidRPr="00032CA0" w:rsidRDefault="009552E5">
                      <w:pPr>
                        <w:rPr>
                          <w:b/>
                        </w:rPr>
                      </w:pPr>
                      <w:r w:rsidRPr="00032CA0">
                        <w:rPr>
                          <w:b/>
                          <w:noProof/>
                          <w:lang w:eastAsia="nl-NL"/>
                        </w:rPr>
                        <w:drawing>
                          <wp:inline distT="0" distB="0" distL="0" distR="0" wp14:anchorId="645DB521" wp14:editId="79FA9AB0">
                            <wp:extent cx="1514475" cy="1581413"/>
                            <wp:effectExtent l="0" t="0" r="0" b="0"/>
                            <wp:docPr id="6" name="Afbeelding 6" descr="H:\Windows\SecureTemp\ARTZ Oncologisch centrum sta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indows\SecureTemp\ARTZ Oncologisch centrum staand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581413"/>
                                    </a:xfrm>
                                    <a:prstGeom prst="rect">
                                      <a:avLst/>
                                    </a:prstGeom>
                                    <a:noFill/>
                                    <a:ln>
                                      <a:noFill/>
                                    </a:ln>
                                  </pic:spPr>
                                </pic:pic>
                              </a:graphicData>
                            </a:graphic>
                          </wp:inline>
                        </w:drawing>
                      </w:r>
                    </w:p>
                  </w:txbxContent>
                </v:textbox>
              </v:shape>
            </w:pict>
          </mc:Fallback>
        </mc:AlternateContent>
      </w:r>
      <w:r w:rsidR="009552E5">
        <w:rPr>
          <w:rFonts w:cs="Arial"/>
          <w:noProof/>
          <w:sz w:val="20"/>
          <w:lang w:eastAsia="nl-NL"/>
        </w:rPr>
        <w:drawing>
          <wp:inline distT="0" distB="0" distL="0" distR="0" wp14:anchorId="7C94292C" wp14:editId="5AFC711F">
            <wp:extent cx="1247775" cy="1426029"/>
            <wp:effectExtent l="0" t="0" r="0" b="3175"/>
            <wp:docPr id="1" name="Afbeelding 1" descr="\\szal.med\storage\userdata\p572655\Logo's\rijnstate logo tekst 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al.med\storage\userdata\p572655\Logo's\rijnstate logo tekst o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635" cy="1429297"/>
                    </a:xfrm>
                    <a:prstGeom prst="rect">
                      <a:avLst/>
                    </a:prstGeom>
                    <a:noFill/>
                    <a:ln>
                      <a:noFill/>
                    </a:ln>
                  </pic:spPr>
                </pic:pic>
              </a:graphicData>
            </a:graphic>
          </wp:inline>
        </w:drawing>
      </w:r>
    </w:p>
    <w:p w:rsidR="00707CE5" w:rsidRDefault="00707CE5" w:rsidP="00A96152">
      <w:pPr>
        <w:ind w:firstLine="560"/>
        <w:rPr>
          <w:rFonts w:cs="Arial"/>
          <w:sz w:val="20"/>
          <w:lang w:eastAsia="nl-NL"/>
        </w:rPr>
      </w:pPr>
    </w:p>
    <w:p w:rsidR="009552E5" w:rsidRDefault="009552E5" w:rsidP="00A96152">
      <w:pPr>
        <w:ind w:firstLine="560"/>
        <w:rPr>
          <w:rFonts w:cs="Arial"/>
          <w:sz w:val="20"/>
          <w:lang w:eastAsia="nl-NL"/>
        </w:rPr>
      </w:pPr>
    </w:p>
    <w:p w:rsidR="009552E5" w:rsidRDefault="009552E5" w:rsidP="00A96152">
      <w:pPr>
        <w:ind w:firstLine="560"/>
        <w:rPr>
          <w:rFonts w:cs="Arial"/>
          <w:sz w:val="20"/>
          <w:lang w:eastAsia="nl-NL"/>
        </w:rPr>
      </w:pPr>
    </w:p>
    <w:p w:rsidR="009552E5" w:rsidRDefault="009552E5" w:rsidP="00A96152">
      <w:pPr>
        <w:ind w:firstLine="560"/>
        <w:rPr>
          <w:rFonts w:cs="Arial"/>
          <w:sz w:val="20"/>
          <w:lang w:eastAsia="nl-NL"/>
        </w:rPr>
      </w:pPr>
    </w:p>
    <w:p w:rsidR="009552E5" w:rsidRDefault="009552E5" w:rsidP="00A96152">
      <w:pPr>
        <w:ind w:firstLine="560"/>
        <w:rPr>
          <w:rFonts w:cs="Arial"/>
          <w:sz w:val="20"/>
          <w:lang w:eastAsia="nl-NL"/>
        </w:rPr>
      </w:pPr>
    </w:p>
    <w:p w:rsidR="00707CE5" w:rsidRDefault="00C160BB" w:rsidP="00A96152">
      <w:pPr>
        <w:ind w:firstLine="560"/>
        <w:rPr>
          <w:rFonts w:cs="Arial"/>
          <w:sz w:val="20"/>
          <w:lang w:eastAsia="nl-NL"/>
        </w:rPr>
      </w:pPr>
      <w:r>
        <w:rPr>
          <w:rFonts w:cs="Arial"/>
          <w:sz w:val="20"/>
          <w:lang w:eastAsia="nl-NL"/>
        </w:rPr>
        <w:t>IMMUNO-ONCOLOGIE</w:t>
      </w:r>
      <w:r w:rsidR="00FD0C37">
        <w:rPr>
          <w:rFonts w:cs="Arial"/>
          <w:sz w:val="20"/>
          <w:lang w:eastAsia="nl-NL"/>
        </w:rPr>
        <w:t xml:space="preserve"> </w:t>
      </w:r>
      <w:r>
        <w:rPr>
          <w:rFonts w:cs="Arial"/>
          <w:sz w:val="20"/>
          <w:lang w:eastAsia="nl-NL"/>
        </w:rPr>
        <w:t>SYMPOSIUM DINSDAG 23 MEI 2017</w:t>
      </w:r>
    </w:p>
    <w:p w:rsidR="00707CE5" w:rsidRDefault="00707CE5" w:rsidP="00A96152">
      <w:pPr>
        <w:ind w:firstLine="560"/>
        <w:rPr>
          <w:rFonts w:cs="Arial"/>
          <w:sz w:val="20"/>
          <w:lang w:eastAsia="nl-NL"/>
        </w:rPr>
      </w:pPr>
    </w:p>
    <w:p w:rsidR="00A96152" w:rsidRDefault="00A96152" w:rsidP="00A96152">
      <w:pPr>
        <w:ind w:firstLine="560"/>
        <w:rPr>
          <w:rFonts w:cs="Arial"/>
          <w:sz w:val="20"/>
          <w:lang w:eastAsia="nl-NL"/>
        </w:rPr>
      </w:pPr>
      <w:r>
        <w:rPr>
          <w:rFonts w:cs="Arial"/>
          <w:sz w:val="20"/>
          <w:lang w:eastAsia="nl-NL"/>
        </w:rPr>
        <w:t xml:space="preserve">Beste collegae, </w:t>
      </w:r>
    </w:p>
    <w:p w:rsidR="001372CB" w:rsidRDefault="001372CB" w:rsidP="007E3428">
      <w:pPr>
        <w:rPr>
          <w:rFonts w:cs="Arial"/>
          <w:sz w:val="20"/>
          <w:lang w:eastAsia="nl-NL"/>
        </w:rPr>
      </w:pPr>
    </w:p>
    <w:p w:rsidR="00A96152" w:rsidRDefault="00A96152" w:rsidP="00A96152">
      <w:pPr>
        <w:ind w:left="560"/>
        <w:rPr>
          <w:rFonts w:cs="Arial"/>
          <w:sz w:val="20"/>
          <w:lang w:eastAsia="nl-NL"/>
        </w:rPr>
      </w:pPr>
      <w:r>
        <w:rPr>
          <w:rFonts w:cs="Arial"/>
          <w:sz w:val="20"/>
          <w:lang w:eastAsia="nl-NL"/>
        </w:rPr>
        <w:t xml:space="preserve">Op dinsdag </w:t>
      </w:r>
      <w:r w:rsidR="0021386D">
        <w:rPr>
          <w:rFonts w:cs="Arial"/>
          <w:sz w:val="20"/>
          <w:lang w:eastAsia="nl-NL"/>
        </w:rPr>
        <w:t>23 mei 2017</w:t>
      </w:r>
      <w:r>
        <w:rPr>
          <w:rFonts w:cs="Arial"/>
          <w:sz w:val="20"/>
          <w:lang w:eastAsia="nl-NL"/>
        </w:rPr>
        <w:t xml:space="preserve"> organiseert het </w:t>
      </w:r>
      <w:r w:rsidR="00EC63CE">
        <w:rPr>
          <w:rFonts w:cs="Arial"/>
          <w:sz w:val="20"/>
          <w:lang w:eastAsia="nl-NL"/>
        </w:rPr>
        <w:t>A</w:t>
      </w:r>
      <w:r w:rsidR="00055722">
        <w:rPr>
          <w:rFonts w:cs="Arial"/>
          <w:sz w:val="20"/>
          <w:lang w:eastAsia="nl-NL"/>
        </w:rPr>
        <w:t>.</w:t>
      </w:r>
      <w:r w:rsidR="00EC63CE">
        <w:rPr>
          <w:rFonts w:cs="Arial"/>
          <w:sz w:val="20"/>
          <w:lang w:eastAsia="nl-NL"/>
        </w:rPr>
        <w:t>R</w:t>
      </w:r>
      <w:r w:rsidR="00055722">
        <w:rPr>
          <w:rFonts w:cs="Arial"/>
          <w:sz w:val="20"/>
          <w:lang w:eastAsia="nl-NL"/>
        </w:rPr>
        <w:t>.</w:t>
      </w:r>
      <w:r w:rsidR="00EC63CE">
        <w:rPr>
          <w:rFonts w:cs="Arial"/>
          <w:sz w:val="20"/>
          <w:lang w:eastAsia="nl-NL"/>
        </w:rPr>
        <w:t>T</w:t>
      </w:r>
      <w:r w:rsidR="00055722">
        <w:rPr>
          <w:rFonts w:cs="Arial"/>
          <w:sz w:val="20"/>
          <w:lang w:eastAsia="nl-NL"/>
        </w:rPr>
        <w:t>.</w:t>
      </w:r>
      <w:r w:rsidR="00EC63CE">
        <w:rPr>
          <w:rFonts w:cs="Arial"/>
          <w:sz w:val="20"/>
          <w:lang w:eastAsia="nl-NL"/>
        </w:rPr>
        <w:t>Z</w:t>
      </w:r>
      <w:r w:rsidR="00055722">
        <w:rPr>
          <w:rFonts w:cs="Arial"/>
          <w:sz w:val="20"/>
          <w:lang w:eastAsia="nl-NL"/>
        </w:rPr>
        <w:t>.</w:t>
      </w:r>
      <w:r>
        <w:rPr>
          <w:rFonts w:cs="Arial"/>
          <w:sz w:val="20"/>
          <w:lang w:eastAsia="nl-NL"/>
        </w:rPr>
        <w:t xml:space="preserve"> een wetenschappelijke avond rondom het uitwisselen van informatie en e</w:t>
      </w:r>
      <w:r w:rsidR="0021386D">
        <w:rPr>
          <w:rFonts w:cs="Arial"/>
          <w:sz w:val="20"/>
          <w:lang w:eastAsia="nl-NL"/>
        </w:rPr>
        <w:t>rvaringen omtrent immunotherapie.</w:t>
      </w:r>
      <w:r>
        <w:rPr>
          <w:rFonts w:cs="Arial"/>
          <w:sz w:val="20"/>
          <w:lang w:eastAsia="nl-NL"/>
        </w:rPr>
        <w:t xml:space="preserve"> </w:t>
      </w:r>
      <w:r w:rsidR="005666BF">
        <w:rPr>
          <w:rFonts w:cs="Arial"/>
          <w:sz w:val="20"/>
          <w:lang w:eastAsia="nl-NL"/>
        </w:rPr>
        <w:t>Het doel hiervan is om de zorg rondom deze patiënten te verbeteren.</w:t>
      </w:r>
      <w:r w:rsidR="00EB304B">
        <w:rPr>
          <w:rFonts w:cs="Arial"/>
          <w:sz w:val="20"/>
          <w:lang w:eastAsia="nl-NL"/>
        </w:rPr>
        <w:t xml:space="preserve"> Deze avond wordt mede mogelijk gem</w:t>
      </w:r>
      <w:r w:rsidR="0021386D">
        <w:rPr>
          <w:rFonts w:cs="Arial"/>
          <w:sz w:val="20"/>
          <w:lang w:eastAsia="nl-NL"/>
        </w:rPr>
        <w:t>aakt door Bristol-Myers Squibb en Pfizer.</w:t>
      </w:r>
    </w:p>
    <w:p w:rsidR="001372CB" w:rsidRDefault="001372CB" w:rsidP="007E3428">
      <w:pPr>
        <w:rPr>
          <w:rFonts w:cs="Arial"/>
          <w:sz w:val="20"/>
          <w:lang w:eastAsia="nl-NL"/>
        </w:rPr>
      </w:pPr>
    </w:p>
    <w:p w:rsidR="00257A15" w:rsidRDefault="00A96152" w:rsidP="00A96152">
      <w:pPr>
        <w:ind w:left="560"/>
        <w:rPr>
          <w:rFonts w:cs="Arial"/>
          <w:sz w:val="20"/>
          <w:lang w:eastAsia="nl-NL"/>
        </w:rPr>
      </w:pPr>
      <w:r>
        <w:rPr>
          <w:rFonts w:cs="Arial"/>
          <w:sz w:val="20"/>
          <w:lang w:eastAsia="nl-NL"/>
        </w:rPr>
        <w:t>Tijdens deze avond staat diverse thema’s op het programma</w:t>
      </w:r>
      <w:r w:rsidR="00257A15">
        <w:rPr>
          <w:rFonts w:cs="Arial"/>
          <w:sz w:val="20"/>
          <w:lang w:eastAsia="nl-NL"/>
        </w:rPr>
        <w:t xml:space="preserve">: </w:t>
      </w:r>
    </w:p>
    <w:p w:rsidR="00257A15" w:rsidRDefault="00257A15" w:rsidP="00A96152">
      <w:pPr>
        <w:ind w:left="560"/>
        <w:rPr>
          <w:rFonts w:cs="Arial"/>
          <w:sz w:val="20"/>
          <w:lang w:eastAsia="nl-NL"/>
        </w:rPr>
      </w:pPr>
    </w:p>
    <w:p w:rsidR="001E79D0" w:rsidRDefault="001E79D0" w:rsidP="001E79D0">
      <w:pPr>
        <w:ind w:firstLine="708"/>
      </w:pPr>
      <w:r>
        <w:t>18:00</w:t>
      </w:r>
      <w:r w:rsidR="00314BF9">
        <w:t xml:space="preserve"> </w:t>
      </w:r>
      <w:r>
        <w:t>-</w:t>
      </w:r>
      <w:r w:rsidR="00314BF9">
        <w:t xml:space="preserve"> </w:t>
      </w:r>
      <w:r>
        <w:t>18:30 uur</w:t>
      </w:r>
      <w:r>
        <w:tab/>
        <w:t>Ontvangst met pasta-buffet</w:t>
      </w:r>
    </w:p>
    <w:p w:rsidR="00C160BB" w:rsidRDefault="00C160BB" w:rsidP="001E79D0">
      <w:pPr>
        <w:ind w:firstLine="708"/>
      </w:pPr>
      <w:r>
        <w:t>18.30</w:t>
      </w:r>
      <w:r w:rsidR="00314BF9">
        <w:t xml:space="preserve"> </w:t>
      </w:r>
      <w:r>
        <w:t>-</w:t>
      </w:r>
      <w:r w:rsidR="00314BF9">
        <w:t xml:space="preserve"> </w:t>
      </w:r>
      <w:r>
        <w:t>18.40 uur</w:t>
      </w:r>
      <w:r>
        <w:tab/>
      </w:r>
      <w:r w:rsidR="00314BF9">
        <w:t>I</w:t>
      </w:r>
      <w:r>
        <w:t>nleiding (Hans J.M. Smit, longarts Rijnstate)</w:t>
      </w:r>
    </w:p>
    <w:p w:rsidR="001E79D0" w:rsidRDefault="00C160BB" w:rsidP="001E79D0">
      <w:pPr>
        <w:ind w:left="708"/>
      </w:pPr>
      <w:r>
        <w:t>18:35</w:t>
      </w:r>
      <w:r w:rsidR="00314BF9">
        <w:t xml:space="preserve"> </w:t>
      </w:r>
      <w:r w:rsidR="001E79D0">
        <w:t>-</w:t>
      </w:r>
      <w:r w:rsidR="00314BF9">
        <w:t xml:space="preserve"> </w:t>
      </w:r>
      <w:r w:rsidR="001E79D0">
        <w:t>19:00 uur</w:t>
      </w:r>
      <w:r w:rsidR="001E79D0">
        <w:tab/>
        <w:t>B</w:t>
      </w:r>
      <w:r>
        <w:t xml:space="preserve">asis Immuuntherapie (Peter </w:t>
      </w:r>
      <w:r w:rsidR="001E79D0">
        <w:t xml:space="preserve">de Jong, </w:t>
      </w:r>
      <w:r>
        <w:t xml:space="preserve">longarts </w:t>
      </w:r>
      <w:r w:rsidR="001E79D0">
        <w:t>Rijnstate)</w:t>
      </w:r>
    </w:p>
    <w:p w:rsidR="001E79D0" w:rsidRPr="00C160BB" w:rsidRDefault="001E79D0" w:rsidP="00C160BB">
      <w:pPr>
        <w:ind w:firstLine="708"/>
        <w:rPr>
          <w:lang w:val="en-US"/>
        </w:rPr>
      </w:pPr>
      <w:r w:rsidRPr="00CF4B59">
        <w:rPr>
          <w:lang w:val="en-US"/>
        </w:rPr>
        <w:t>19:00</w:t>
      </w:r>
      <w:r w:rsidR="00314BF9">
        <w:rPr>
          <w:lang w:val="en-US"/>
        </w:rPr>
        <w:t xml:space="preserve"> </w:t>
      </w:r>
      <w:r w:rsidRPr="00CF4B59">
        <w:rPr>
          <w:lang w:val="en-US"/>
        </w:rPr>
        <w:t>-</w:t>
      </w:r>
      <w:r w:rsidR="00314BF9">
        <w:rPr>
          <w:lang w:val="en-US"/>
        </w:rPr>
        <w:t xml:space="preserve"> </w:t>
      </w:r>
      <w:r w:rsidRPr="00CF4B59">
        <w:rPr>
          <w:lang w:val="en-US"/>
        </w:rPr>
        <w:t>19:30 uur</w:t>
      </w:r>
      <w:r w:rsidRPr="00CF4B59">
        <w:rPr>
          <w:lang w:val="en-US"/>
        </w:rPr>
        <w:tab/>
        <w:t xml:space="preserve">Real life </w:t>
      </w:r>
      <w:bookmarkStart w:id="0" w:name="_GoBack"/>
      <w:bookmarkEnd w:id="0"/>
      <w:r w:rsidR="00C160BB">
        <w:rPr>
          <w:lang w:val="en-US"/>
        </w:rPr>
        <w:t xml:space="preserve">data Nivolumab lung (Hans J.M. </w:t>
      </w:r>
      <w:r w:rsidRPr="00CF4B59">
        <w:rPr>
          <w:lang w:val="en-US"/>
        </w:rPr>
        <w:t xml:space="preserve">Smit, </w:t>
      </w:r>
      <w:r w:rsidR="00C160BB">
        <w:rPr>
          <w:lang w:val="en-US"/>
        </w:rPr>
        <w:t xml:space="preserve">longarts </w:t>
      </w:r>
      <w:r w:rsidRPr="00CF4B59">
        <w:rPr>
          <w:lang w:val="en-US"/>
        </w:rPr>
        <w:t>Rijnstate)</w:t>
      </w:r>
    </w:p>
    <w:p w:rsidR="001E79D0" w:rsidRPr="00CF4B59" w:rsidRDefault="001E79D0" w:rsidP="001E79D0">
      <w:pPr>
        <w:ind w:firstLine="708"/>
      </w:pPr>
      <w:r w:rsidRPr="00CF4B59">
        <w:t>19:30</w:t>
      </w:r>
      <w:r w:rsidR="00314BF9">
        <w:t xml:space="preserve"> </w:t>
      </w:r>
      <w:r w:rsidRPr="00CF4B59">
        <w:t>-</w:t>
      </w:r>
      <w:r w:rsidR="00314BF9">
        <w:t xml:space="preserve"> </w:t>
      </w:r>
      <w:r w:rsidRPr="00CF4B59">
        <w:t>19:45 uur</w:t>
      </w:r>
      <w:r w:rsidRPr="00CF4B59">
        <w:tab/>
        <w:t xml:space="preserve">PAUZE </w:t>
      </w:r>
    </w:p>
    <w:p w:rsidR="001E79D0" w:rsidRDefault="001E79D0" w:rsidP="001E79D0">
      <w:pPr>
        <w:ind w:left="2832" w:hanging="2124"/>
      </w:pPr>
      <w:r>
        <w:t>19:45</w:t>
      </w:r>
      <w:r w:rsidR="00314BF9">
        <w:t xml:space="preserve"> </w:t>
      </w:r>
      <w:r>
        <w:t>-</w:t>
      </w:r>
      <w:r w:rsidR="00314BF9">
        <w:t xml:space="preserve"> </w:t>
      </w:r>
      <w:r>
        <w:t>20:15 uur</w:t>
      </w:r>
      <w:r>
        <w:tab/>
        <w:t>Real life data Nivolumab melanoom/RCC (</w:t>
      </w:r>
      <w:r w:rsidR="00C160BB">
        <w:t>Rutger</w:t>
      </w:r>
      <w:r>
        <w:t xml:space="preserve"> Koornstra, </w:t>
      </w:r>
      <w:r w:rsidR="00C160BB">
        <w:t xml:space="preserve">medisch oncoloog </w:t>
      </w:r>
      <w:r>
        <w:t>RadboudUMC</w:t>
      </w:r>
      <w:r w:rsidR="00C160BB">
        <w:t xml:space="preserve"> /Rijnstate</w:t>
      </w:r>
      <w:r>
        <w:t>)</w:t>
      </w:r>
    </w:p>
    <w:p w:rsidR="001E79D0" w:rsidRDefault="001E79D0" w:rsidP="001E79D0">
      <w:pPr>
        <w:ind w:left="2832" w:hanging="2124"/>
      </w:pPr>
      <w:r>
        <w:t>20:15</w:t>
      </w:r>
      <w:r w:rsidR="00314BF9">
        <w:t xml:space="preserve"> </w:t>
      </w:r>
      <w:r>
        <w:t>-</w:t>
      </w:r>
      <w:r w:rsidR="00314BF9">
        <w:t xml:space="preserve"> </w:t>
      </w:r>
      <w:r>
        <w:t>20:45 uur</w:t>
      </w:r>
      <w:r>
        <w:tab/>
        <w:t>Sharing best practice: “wat hebben we geleerd van meerdere jaren immuuntherapie”</w:t>
      </w:r>
      <w:r w:rsidR="00C160BB">
        <w:t xml:space="preserve"> (moderator Rutger Koornstra en Hans J.M. Smit)</w:t>
      </w:r>
    </w:p>
    <w:p w:rsidR="001E79D0" w:rsidRDefault="001E79D0" w:rsidP="001E79D0">
      <w:pPr>
        <w:ind w:left="2832" w:hanging="2124"/>
      </w:pPr>
      <w:r>
        <w:t>20:45-21:00 uur</w:t>
      </w:r>
      <w:r>
        <w:tab/>
        <w:t>Nabespreking en afsluiting</w:t>
      </w:r>
    </w:p>
    <w:p w:rsidR="000919B6" w:rsidRDefault="000919B6" w:rsidP="00A96152">
      <w:pPr>
        <w:ind w:left="560"/>
        <w:rPr>
          <w:rFonts w:cs="Arial"/>
          <w:sz w:val="20"/>
          <w:lang w:eastAsia="nl-NL"/>
        </w:rPr>
      </w:pPr>
    </w:p>
    <w:p w:rsidR="002438AC" w:rsidRDefault="002438AC" w:rsidP="001E79D0">
      <w:pPr>
        <w:rPr>
          <w:rFonts w:cs="Arial"/>
          <w:sz w:val="20"/>
          <w:lang w:eastAsia="nl-NL"/>
        </w:rPr>
      </w:pPr>
    </w:p>
    <w:p w:rsidR="005666BF" w:rsidRDefault="00A96152" w:rsidP="001E79D0">
      <w:pPr>
        <w:ind w:left="560"/>
        <w:rPr>
          <w:rFonts w:cs="Arial"/>
          <w:sz w:val="20"/>
          <w:lang w:eastAsia="nl-NL"/>
        </w:rPr>
      </w:pPr>
      <w:r>
        <w:rPr>
          <w:rFonts w:cs="Arial"/>
          <w:sz w:val="20"/>
          <w:lang w:eastAsia="nl-NL"/>
        </w:rPr>
        <w:t xml:space="preserve">De avond zal plaatsvinden op dinsdag </w:t>
      </w:r>
      <w:r w:rsidR="001E79D0">
        <w:rPr>
          <w:rFonts w:cs="Arial"/>
          <w:sz w:val="20"/>
          <w:lang w:eastAsia="nl-NL"/>
        </w:rPr>
        <w:t>23 mei</w:t>
      </w:r>
      <w:r w:rsidR="005666BF">
        <w:rPr>
          <w:rFonts w:cs="Arial"/>
          <w:sz w:val="20"/>
          <w:lang w:eastAsia="nl-NL"/>
        </w:rPr>
        <w:t xml:space="preserve"> </w:t>
      </w:r>
      <w:r>
        <w:rPr>
          <w:rFonts w:cs="Arial"/>
          <w:sz w:val="20"/>
          <w:lang w:eastAsia="nl-NL"/>
        </w:rPr>
        <w:t xml:space="preserve">van 18.00 tot 21.00 uur in </w:t>
      </w:r>
      <w:r w:rsidR="001E79D0">
        <w:rPr>
          <w:rFonts w:cs="Arial"/>
          <w:sz w:val="20"/>
          <w:lang w:eastAsia="nl-NL"/>
        </w:rPr>
        <w:t xml:space="preserve">Hotel van der Valk </w:t>
      </w:r>
      <w:r w:rsidR="00C160BB">
        <w:rPr>
          <w:rFonts w:cs="Arial"/>
          <w:sz w:val="20"/>
          <w:lang w:eastAsia="nl-NL"/>
        </w:rPr>
        <w:t xml:space="preserve">(bij Papendal) </w:t>
      </w:r>
      <w:r w:rsidR="001E79D0">
        <w:rPr>
          <w:rFonts w:cs="Arial"/>
          <w:sz w:val="20"/>
          <w:lang w:eastAsia="nl-NL"/>
        </w:rPr>
        <w:t>Arnhem, Amsterdamseweg 505 6816 VK Arnhem.</w:t>
      </w:r>
      <w:r w:rsidR="005666BF">
        <w:rPr>
          <w:rFonts w:cs="Arial"/>
          <w:sz w:val="20"/>
          <w:lang w:eastAsia="nl-NL"/>
        </w:rPr>
        <w:t xml:space="preserve"> </w:t>
      </w:r>
    </w:p>
    <w:p w:rsidR="005666BF" w:rsidRDefault="005666BF" w:rsidP="00A96152">
      <w:pPr>
        <w:ind w:left="560"/>
        <w:rPr>
          <w:rFonts w:cs="Arial"/>
          <w:sz w:val="20"/>
          <w:lang w:eastAsia="nl-NL"/>
        </w:rPr>
      </w:pPr>
    </w:p>
    <w:p w:rsidR="00A96152" w:rsidRDefault="00BD5918" w:rsidP="00A96152">
      <w:pPr>
        <w:ind w:left="560"/>
        <w:rPr>
          <w:rFonts w:cs="Arial"/>
          <w:sz w:val="20"/>
          <w:lang w:eastAsia="nl-NL"/>
        </w:rPr>
      </w:pPr>
      <w:r>
        <w:rPr>
          <w:rFonts w:cs="Arial"/>
          <w:sz w:val="20"/>
          <w:lang w:eastAsia="nl-NL"/>
        </w:rPr>
        <w:t xml:space="preserve">U kunt zich aanmelden bij </w:t>
      </w:r>
      <w:r w:rsidR="004D700C">
        <w:rPr>
          <w:rFonts w:cs="Arial"/>
          <w:b/>
          <w:sz w:val="20"/>
          <w:lang w:eastAsia="nl-NL"/>
        </w:rPr>
        <w:t>Annet Westhof</w:t>
      </w:r>
      <w:r>
        <w:rPr>
          <w:rFonts w:cs="Arial"/>
          <w:sz w:val="20"/>
          <w:lang w:eastAsia="nl-NL"/>
        </w:rPr>
        <w:t xml:space="preserve"> door een e-mail te sturen naar </w:t>
      </w:r>
      <w:r w:rsidR="004D700C">
        <w:rPr>
          <w:rFonts w:cs="Arial"/>
          <w:sz w:val="20"/>
          <w:lang w:eastAsia="nl-NL"/>
        </w:rPr>
        <w:t>awesthof@rijnstate.nl</w:t>
      </w:r>
      <w:r w:rsidR="00314BF9">
        <w:rPr>
          <w:rFonts w:cs="Arial"/>
          <w:sz w:val="20"/>
          <w:lang w:eastAsia="nl-NL"/>
        </w:rPr>
        <w:t>.</w:t>
      </w:r>
    </w:p>
    <w:p w:rsidR="00BD5918" w:rsidRDefault="00BD5918" w:rsidP="00A96152">
      <w:pPr>
        <w:ind w:left="560"/>
        <w:rPr>
          <w:rFonts w:cs="Arial"/>
          <w:sz w:val="20"/>
          <w:lang w:eastAsia="nl-NL"/>
        </w:rPr>
      </w:pPr>
    </w:p>
    <w:p w:rsidR="00BD5918" w:rsidRDefault="00BD5918" w:rsidP="00A96152">
      <w:pPr>
        <w:ind w:left="560"/>
        <w:rPr>
          <w:rFonts w:cs="Arial"/>
          <w:sz w:val="20"/>
          <w:lang w:eastAsia="nl-NL"/>
        </w:rPr>
      </w:pPr>
      <w:r>
        <w:rPr>
          <w:rFonts w:cs="Arial"/>
          <w:sz w:val="20"/>
          <w:lang w:eastAsia="nl-NL"/>
        </w:rPr>
        <w:t xml:space="preserve">Heeft u nog andere vragen, laat het ons gerust weten. </w:t>
      </w:r>
    </w:p>
    <w:p w:rsidR="00A96152" w:rsidRDefault="00A96152" w:rsidP="00A96152">
      <w:pPr>
        <w:ind w:left="560"/>
        <w:rPr>
          <w:rFonts w:cs="Arial"/>
          <w:sz w:val="20"/>
          <w:lang w:eastAsia="nl-NL"/>
        </w:rPr>
      </w:pPr>
    </w:p>
    <w:p w:rsidR="00A96152" w:rsidRDefault="00A96152" w:rsidP="00A96152">
      <w:pPr>
        <w:ind w:left="560"/>
        <w:rPr>
          <w:rFonts w:cs="Arial"/>
          <w:sz w:val="20"/>
          <w:lang w:eastAsia="nl-NL"/>
        </w:rPr>
      </w:pPr>
      <w:r>
        <w:rPr>
          <w:rFonts w:cs="Arial"/>
          <w:sz w:val="20"/>
        </w:rPr>
        <w:t xml:space="preserve">Met vriendelijke groet, </w:t>
      </w:r>
    </w:p>
    <w:p w:rsidR="00A96152" w:rsidRDefault="00A96152" w:rsidP="00A96152">
      <w:pPr>
        <w:ind w:left="560"/>
        <w:rPr>
          <w:rFonts w:cs="Arial"/>
          <w:sz w:val="20"/>
          <w:lang w:eastAsia="nl-NL"/>
        </w:rPr>
      </w:pPr>
    </w:p>
    <w:p w:rsidR="00A96152" w:rsidRDefault="001E79D0" w:rsidP="00A96152">
      <w:pPr>
        <w:ind w:left="560"/>
        <w:rPr>
          <w:rFonts w:cs="Arial"/>
          <w:sz w:val="20"/>
        </w:rPr>
      </w:pPr>
      <w:r w:rsidRPr="004D700C">
        <w:rPr>
          <w:rFonts w:cs="Arial"/>
          <w:sz w:val="20"/>
        </w:rPr>
        <w:t xml:space="preserve">Dr. </w:t>
      </w:r>
      <w:r w:rsidR="00C160BB">
        <w:rPr>
          <w:rFonts w:cs="Arial"/>
          <w:sz w:val="20"/>
        </w:rPr>
        <w:t xml:space="preserve">Hans </w:t>
      </w:r>
      <w:r w:rsidRPr="004D700C">
        <w:rPr>
          <w:rFonts w:cs="Arial"/>
          <w:sz w:val="20"/>
        </w:rPr>
        <w:t>J.M. Smit (longarts Rijnstate)</w:t>
      </w:r>
    </w:p>
    <w:p w:rsidR="00255621" w:rsidRDefault="00255621" w:rsidP="00A96152">
      <w:pPr>
        <w:ind w:left="560"/>
        <w:rPr>
          <w:rFonts w:cs="Arial"/>
          <w:sz w:val="20"/>
        </w:rPr>
      </w:pPr>
    </w:p>
    <w:p w:rsidR="00255621" w:rsidRDefault="00255621" w:rsidP="00A96152">
      <w:pPr>
        <w:ind w:left="560"/>
        <w:rPr>
          <w:rFonts w:cs="Arial"/>
          <w:sz w:val="20"/>
        </w:rPr>
      </w:pPr>
    </w:p>
    <w:p w:rsidR="00255621" w:rsidRDefault="00255621" w:rsidP="00A96152">
      <w:pPr>
        <w:ind w:left="560"/>
        <w:rPr>
          <w:rFonts w:cs="Arial"/>
          <w:sz w:val="20"/>
        </w:rPr>
      </w:pPr>
      <w:r>
        <w:rPr>
          <w:rFonts w:cs="Arial"/>
          <w:sz w:val="20"/>
        </w:rPr>
        <w:lastRenderedPageBreak/>
        <w:t>Abstracts:</w:t>
      </w:r>
    </w:p>
    <w:p w:rsidR="00FD0C37" w:rsidRDefault="00FD0C37" w:rsidP="00A96152">
      <w:pPr>
        <w:ind w:left="560"/>
        <w:rPr>
          <w:rFonts w:cs="Arial"/>
          <w:sz w:val="20"/>
        </w:rPr>
      </w:pPr>
    </w:p>
    <w:p w:rsidR="00255621" w:rsidRDefault="00255621" w:rsidP="00255621">
      <w:pPr>
        <w:ind w:firstLine="560"/>
      </w:pPr>
      <w:r>
        <w:t>Inleiding (Hans J.M. Smit, longarts Rijnstate)</w:t>
      </w:r>
    </w:p>
    <w:p w:rsidR="00255621" w:rsidRDefault="00255621" w:rsidP="00A96152">
      <w:pPr>
        <w:ind w:left="560"/>
        <w:rPr>
          <w:rFonts w:cs="Arial"/>
          <w:sz w:val="20"/>
        </w:rPr>
      </w:pPr>
      <w:r>
        <w:rPr>
          <w:rFonts w:cs="Arial"/>
          <w:sz w:val="20"/>
        </w:rPr>
        <w:tab/>
      </w:r>
      <w:r>
        <w:rPr>
          <w:rFonts w:cs="Arial"/>
          <w:sz w:val="20"/>
        </w:rPr>
        <w:tab/>
        <w:t>Immunotherapie heeft in korte tijd enorme invloed gekregen binnen de longkanker behandeling. Dit heeft medisch inhoudelijk consequenties in de vorm van nascholing van iedereen die met werking en bijwerking te maken heeft. Dit heeft ook grote invloed op de organisatie omdat deze grote hoeveelheid patiënten frequent en langdurig worden behandeld.</w:t>
      </w:r>
    </w:p>
    <w:p w:rsidR="00255621" w:rsidRDefault="00255621" w:rsidP="00A96152">
      <w:pPr>
        <w:ind w:left="560"/>
        <w:rPr>
          <w:rFonts w:cs="Arial"/>
          <w:sz w:val="20"/>
        </w:rPr>
      </w:pPr>
    </w:p>
    <w:p w:rsidR="00FD0C37" w:rsidRDefault="00FD0C37" w:rsidP="00A96152">
      <w:pPr>
        <w:ind w:left="560"/>
        <w:rPr>
          <w:rFonts w:cs="Arial"/>
          <w:sz w:val="20"/>
        </w:rPr>
      </w:pPr>
      <w:r>
        <w:rPr>
          <w:rFonts w:cs="Arial"/>
          <w:sz w:val="20"/>
        </w:rPr>
        <w:t>-----------------------------------------------------------------------------------------------------------------------------</w:t>
      </w:r>
    </w:p>
    <w:p w:rsidR="00FD0C37" w:rsidRDefault="00FD0C37" w:rsidP="00A96152">
      <w:pPr>
        <w:ind w:left="560"/>
        <w:rPr>
          <w:rFonts w:cs="Arial"/>
          <w:sz w:val="20"/>
        </w:rPr>
      </w:pPr>
    </w:p>
    <w:p w:rsidR="00255621" w:rsidRDefault="00255621" w:rsidP="00A96152">
      <w:pPr>
        <w:ind w:left="560"/>
      </w:pPr>
      <w:r>
        <w:t>Basis Immuuntherapie (Peter de Jong, longarts Rijnstate)</w:t>
      </w:r>
    </w:p>
    <w:p w:rsidR="00255621" w:rsidRDefault="00255621" w:rsidP="00A96152">
      <w:pPr>
        <w:ind w:left="560"/>
      </w:pPr>
      <w:r>
        <w:tab/>
      </w:r>
      <w:r>
        <w:tab/>
        <w:t>Door de werking van immunotherapie te begrijpen is achtergrond informatie nodig. De huidige PD(L)1 remmers en toekomstige combinaties met CTLA4 remmers werken in op het immuun systeem wat werking en bijwerkingen verklaard. We gaan in detail in op het mechanisme hierachter.</w:t>
      </w:r>
    </w:p>
    <w:p w:rsidR="00255621" w:rsidRDefault="00255621" w:rsidP="00A96152">
      <w:pPr>
        <w:ind w:left="560"/>
      </w:pPr>
    </w:p>
    <w:p w:rsidR="00FD0C37" w:rsidRDefault="00FD0C37" w:rsidP="00A96152">
      <w:pPr>
        <w:ind w:left="560"/>
      </w:pPr>
      <w:r>
        <w:t>----------------------------------------------------------------------------------------------------------------------------------</w:t>
      </w:r>
    </w:p>
    <w:p w:rsidR="00FD0C37" w:rsidRDefault="00FD0C37" w:rsidP="00A96152">
      <w:pPr>
        <w:ind w:left="560"/>
      </w:pPr>
    </w:p>
    <w:p w:rsidR="00255621" w:rsidRDefault="00255621" w:rsidP="00A96152">
      <w:pPr>
        <w:ind w:left="560"/>
        <w:rPr>
          <w:lang w:val="en-US"/>
        </w:rPr>
      </w:pPr>
      <w:r w:rsidRPr="00CF4B59">
        <w:rPr>
          <w:lang w:val="en-US"/>
        </w:rPr>
        <w:t xml:space="preserve">Real life </w:t>
      </w:r>
      <w:r>
        <w:rPr>
          <w:lang w:val="en-US"/>
        </w:rPr>
        <w:t xml:space="preserve">data Nivolumab lung (Hans J.M. </w:t>
      </w:r>
      <w:r w:rsidRPr="00CF4B59">
        <w:rPr>
          <w:lang w:val="en-US"/>
        </w:rPr>
        <w:t xml:space="preserve">Smit, </w:t>
      </w:r>
      <w:r>
        <w:rPr>
          <w:lang w:val="en-US"/>
        </w:rPr>
        <w:t xml:space="preserve">longarts </w:t>
      </w:r>
      <w:r w:rsidRPr="00CF4B59">
        <w:rPr>
          <w:lang w:val="en-US"/>
        </w:rPr>
        <w:t>Rijnstate)</w:t>
      </w:r>
    </w:p>
    <w:p w:rsidR="00255621" w:rsidRDefault="00255621" w:rsidP="00A96152">
      <w:pPr>
        <w:ind w:left="560"/>
        <w:rPr>
          <w:lang w:val="en-US"/>
        </w:rPr>
      </w:pPr>
      <w:r>
        <w:rPr>
          <w:lang w:val="en-US"/>
        </w:rPr>
        <w:tab/>
      </w:r>
      <w:r>
        <w:rPr>
          <w:lang w:val="en-US"/>
        </w:rPr>
        <w:tab/>
        <w:t>Wat is het resultaat van de eerste 120 patienten die met nivolumab zijn behandeld in Rijnstate voor longkanker. Resltaat in de zin van respons, verdraagzaamheid en diverse bijwerkingen. Dit zal worden geillustreerd aan de hand van casus.</w:t>
      </w:r>
    </w:p>
    <w:p w:rsidR="00FD0C37" w:rsidRDefault="00FD0C37" w:rsidP="00A96152">
      <w:pPr>
        <w:ind w:left="560"/>
        <w:rPr>
          <w:lang w:val="en-US"/>
        </w:rPr>
      </w:pPr>
    </w:p>
    <w:p w:rsidR="00FD0C37" w:rsidRDefault="00FD0C37" w:rsidP="00A96152">
      <w:pPr>
        <w:ind w:left="560"/>
        <w:rPr>
          <w:lang w:val="en-US"/>
        </w:rPr>
      </w:pPr>
      <w:r>
        <w:rPr>
          <w:lang w:val="en-US"/>
        </w:rPr>
        <w:t>----------------------------------------------------------------------------------------------------------------------------------</w:t>
      </w:r>
    </w:p>
    <w:p w:rsidR="00FD0C37" w:rsidRDefault="00255621" w:rsidP="00255621">
      <w:pPr>
        <w:rPr>
          <w:lang w:val="en-US"/>
        </w:rPr>
      </w:pPr>
      <w:r>
        <w:rPr>
          <w:lang w:val="en-US"/>
        </w:rPr>
        <w:tab/>
      </w:r>
    </w:p>
    <w:p w:rsidR="00255621" w:rsidRDefault="00255621" w:rsidP="00255621">
      <w:pPr>
        <w:ind w:left="560"/>
      </w:pPr>
      <w:r>
        <w:t>Real life data Nivolumab melanoom/RCC (Rutger Koornstra, medisch oncoloog RadboudUMC /Rijnstate)</w:t>
      </w:r>
    </w:p>
    <w:p w:rsidR="00F17E43" w:rsidRDefault="00F17E43" w:rsidP="00255621">
      <w:pPr>
        <w:ind w:left="560"/>
      </w:pPr>
      <w:r>
        <w:tab/>
      </w:r>
      <w:r>
        <w:tab/>
        <w:t>Er is grote ervaring met immunotherapie met melanomen. De ervaringen komen uit een uitgebreide landelijke registratie en uit de grote ervaring van het Radboud MC hiermee. Deze data worden gedeeld</w:t>
      </w:r>
    </w:p>
    <w:p w:rsidR="00F17E43" w:rsidRDefault="00F17E43" w:rsidP="00255621">
      <w:pPr>
        <w:ind w:left="560"/>
        <w:rPr>
          <w:lang w:val="en-US"/>
        </w:rPr>
      </w:pPr>
    </w:p>
    <w:p w:rsidR="00FD0C37" w:rsidRDefault="00FD0C37" w:rsidP="00255621">
      <w:pPr>
        <w:ind w:left="560"/>
        <w:rPr>
          <w:lang w:val="en-US"/>
        </w:rPr>
      </w:pPr>
      <w:r>
        <w:rPr>
          <w:lang w:val="en-US"/>
        </w:rPr>
        <w:t>----------------------------------------------------------------------------------------------------------------------------------</w:t>
      </w:r>
    </w:p>
    <w:p w:rsidR="00FD0C37" w:rsidRDefault="00FD0C37" w:rsidP="00255621">
      <w:pPr>
        <w:ind w:left="560"/>
        <w:rPr>
          <w:lang w:val="en-US"/>
        </w:rPr>
      </w:pPr>
    </w:p>
    <w:p w:rsidR="00255621" w:rsidRDefault="00255621" w:rsidP="00A96152">
      <w:pPr>
        <w:ind w:left="560"/>
      </w:pPr>
      <w:r>
        <w:t>Sharing best practice: “wat hebben we geleerd van meerdere jaren immuuntherapie” (moderator Rutger Koornstra en Hans J.M. Smit)</w:t>
      </w:r>
    </w:p>
    <w:p w:rsidR="00F17E43" w:rsidRDefault="00F17E43" w:rsidP="00A96152">
      <w:pPr>
        <w:ind w:left="560"/>
      </w:pPr>
      <w:r>
        <w:tab/>
      </w:r>
      <w:r>
        <w:tab/>
        <w:t xml:space="preserve">Het geven van immunotherapie is een substantieel ander verhaal dan chemotherapie en targetted therapies. We moeten deze dure middelen registreren, doen er onderzoek mee en vragen veel van de organisaties. Nu het aantal </w:t>
      </w:r>
      <w:r w:rsidR="00AB5AA0">
        <w:t>ziekenhuizen wat immunotherapie mag geven toeneemt, is het van nog groter belang de ervaringen te delen.</w:t>
      </w:r>
    </w:p>
    <w:p w:rsidR="00255621" w:rsidRDefault="00255621" w:rsidP="00A96152">
      <w:pPr>
        <w:ind w:left="560"/>
        <w:rPr>
          <w:rFonts w:cs="Arial"/>
          <w:sz w:val="20"/>
        </w:rPr>
      </w:pPr>
      <w:r>
        <w:tab/>
      </w:r>
      <w:r>
        <w:tab/>
        <w:t xml:space="preserve"> </w:t>
      </w:r>
    </w:p>
    <w:p w:rsidR="00255621" w:rsidRPr="004D700C" w:rsidRDefault="00255621" w:rsidP="00A96152">
      <w:pPr>
        <w:ind w:left="560"/>
        <w:rPr>
          <w:rFonts w:cs="Arial"/>
          <w:sz w:val="20"/>
        </w:rPr>
      </w:pPr>
    </w:p>
    <w:p w:rsidR="00BD5918" w:rsidRPr="004D700C" w:rsidRDefault="00BD5918" w:rsidP="00A96152">
      <w:pPr>
        <w:ind w:left="560"/>
        <w:rPr>
          <w:rFonts w:cs="Arial"/>
          <w:sz w:val="20"/>
        </w:rPr>
      </w:pPr>
    </w:p>
    <w:sectPr w:rsidR="00BD5918" w:rsidRPr="004D70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33" w:rsidRDefault="00060833" w:rsidP="009552E5">
      <w:pPr>
        <w:spacing w:line="240" w:lineRule="auto"/>
      </w:pPr>
      <w:r>
        <w:separator/>
      </w:r>
    </w:p>
  </w:endnote>
  <w:endnote w:type="continuationSeparator" w:id="0">
    <w:p w:rsidR="00060833" w:rsidRDefault="00060833" w:rsidP="00955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33" w:rsidRDefault="00060833" w:rsidP="009552E5">
      <w:pPr>
        <w:spacing w:line="240" w:lineRule="auto"/>
      </w:pPr>
      <w:r>
        <w:separator/>
      </w:r>
    </w:p>
  </w:footnote>
  <w:footnote w:type="continuationSeparator" w:id="0">
    <w:p w:rsidR="00060833" w:rsidRDefault="00060833" w:rsidP="009552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52"/>
    <w:rsid w:val="00032CA0"/>
    <w:rsid w:val="00055722"/>
    <w:rsid w:val="00060833"/>
    <w:rsid w:val="000919B6"/>
    <w:rsid w:val="00093F9E"/>
    <w:rsid w:val="000D4CF6"/>
    <w:rsid w:val="000E4BE6"/>
    <w:rsid w:val="00107C4D"/>
    <w:rsid w:val="001372CB"/>
    <w:rsid w:val="001A48B0"/>
    <w:rsid w:val="001E79D0"/>
    <w:rsid w:val="0021386D"/>
    <w:rsid w:val="00242DA8"/>
    <w:rsid w:val="002438AC"/>
    <w:rsid w:val="00255621"/>
    <w:rsid w:val="00257A15"/>
    <w:rsid w:val="00295636"/>
    <w:rsid w:val="002E0AA6"/>
    <w:rsid w:val="002E11A2"/>
    <w:rsid w:val="00314BF9"/>
    <w:rsid w:val="003A268B"/>
    <w:rsid w:val="0047247A"/>
    <w:rsid w:val="004B33C7"/>
    <w:rsid w:val="004B3459"/>
    <w:rsid w:val="004D5ABC"/>
    <w:rsid w:val="004D700C"/>
    <w:rsid w:val="0050400A"/>
    <w:rsid w:val="00513888"/>
    <w:rsid w:val="005666BF"/>
    <w:rsid w:val="005C1C08"/>
    <w:rsid w:val="00604A92"/>
    <w:rsid w:val="00615209"/>
    <w:rsid w:val="00631D1D"/>
    <w:rsid w:val="006B196E"/>
    <w:rsid w:val="00707CE5"/>
    <w:rsid w:val="00713A6B"/>
    <w:rsid w:val="00733571"/>
    <w:rsid w:val="00753B45"/>
    <w:rsid w:val="007E3428"/>
    <w:rsid w:val="007F0E5E"/>
    <w:rsid w:val="00831D80"/>
    <w:rsid w:val="0084365F"/>
    <w:rsid w:val="008673D0"/>
    <w:rsid w:val="008A11C5"/>
    <w:rsid w:val="008C7630"/>
    <w:rsid w:val="009258F4"/>
    <w:rsid w:val="00936A36"/>
    <w:rsid w:val="0094267E"/>
    <w:rsid w:val="009552E5"/>
    <w:rsid w:val="009679E4"/>
    <w:rsid w:val="00983E28"/>
    <w:rsid w:val="009F23B3"/>
    <w:rsid w:val="00A96152"/>
    <w:rsid w:val="00AB5AA0"/>
    <w:rsid w:val="00AC33BF"/>
    <w:rsid w:val="00AF4EBF"/>
    <w:rsid w:val="00B228DC"/>
    <w:rsid w:val="00B5268C"/>
    <w:rsid w:val="00BD5918"/>
    <w:rsid w:val="00C07D50"/>
    <w:rsid w:val="00C160BB"/>
    <w:rsid w:val="00C43812"/>
    <w:rsid w:val="00C650E4"/>
    <w:rsid w:val="00C90715"/>
    <w:rsid w:val="00C960E4"/>
    <w:rsid w:val="00CB3634"/>
    <w:rsid w:val="00CB3A94"/>
    <w:rsid w:val="00CE5F87"/>
    <w:rsid w:val="00D43B3F"/>
    <w:rsid w:val="00D43EDA"/>
    <w:rsid w:val="00D829E0"/>
    <w:rsid w:val="00DB6290"/>
    <w:rsid w:val="00E63761"/>
    <w:rsid w:val="00E909E6"/>
    <w:rsid w:val="00EB304B"/>
    <w:rsid w:val="00EC63CE"/>
    <w:rsid w:val="00ED4E0C"/>
    <w:rsid w:val="00EF4E5E"/>
    <w:rsid w:val="00F02BC9"/>
    <w:rsid w:val="00F03D0F"/>
    <w:rsid w:val="00F17E43"/>
    <w:rsid w:val="00F27EF6"/>
    <w:rsid w:val="00F67D4E"/>
    <w:rsid w:val="00FD0C37"/>
    <w:rsid w:val="00FE64E9"/>
    <w:rsid w:val="00FF6F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6152"/>
    <w:pPr>
      <w:spacing w:after="0" w:line="284" w:lineRule="atLeast"/>
    </w:pPr>
    <w:rPr>
      <w:rFonts w:ascii="Arial" w:eastAsia="Times New Roman" w:hAnsi="Arial" w:cs="Times New Roman"/>
      <w:sz w:val="19"/>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A96152"/>
    <w:rPr>
      <w:color w:val="0000FF"/>
      <w:u w:val="single"/>
    </w:rPr>
  </w:style>
  <w:style w:type="paragraph" w:styleId="Geenafstand">
    <w:name w:val="No Spacing"/>
    <w:uiPriority w:val="99"/>
    <w:qFormat/>
    <w:rsid w:val="00BD5918"/>
    <w:pPr>
      <w:spacing w:after="0" w:line="240" w:lineRule="auto"/>
    </w:pPr>
    <w:rPr>
      <w:rFonts w:ascii="Calibri" w:eastAsia="Calibri" w:hAnsi="Calibri" w:cs="Times New Roman"/>
      <w:lang w:val="en-US"/>
    </w:rPr>
  </w:style>
  <w:style w:type="paragraph" w:customStyle="1" w:styleId="Default">
    <w:name w:val="Default"/>
    <w:rsid w:val="00BD5918"/>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50400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400A"/>
    <w:rPr>
      <w:rFonts w:ascii="Segoe UI" w:eastAsia="Times New Roman" w:hAnsi="Segoe UI" w:cs="Segoe UI"/>
      <w:sz w:val="18"/>
      <w:szCs w:val="18"/>
    </w:rPr>
  </w:style>
  <w:style w:type="paragraph" w:styleId="Koptekst">
    <w:name w:val="header"/>
    <w:basedOn w:val="Standaard"/>
    <w:link w:val="KoptekstChar"/>
    <w:uiPriority w:val="99"/>
    <w:unhideWhenUsed/>
    <w:rsid w:val="009552E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552E5"/>
    <w:rPr>
      <w:rFonts w:ascii="Arial" w:eastAsia="Times New Roman" w:hAnsi="Arial" w:cs="Times New Roman"/>
      <w:sz w:val="19"/>
      <w:szCs w:val="20"/>
    </w:rPr>
  </w:style>
  <w:style w:type="paragraph" w:styleId="Voettekst">
    <w:name w:val="footer"/>
    <w:basedOn w:val="Standaard"/>
    <w:link w:val="VoettekstChar"/>
    <w:uiPriority w:val="99"/>
    <w:unhideWhenUsed/>
    <w:rsid w:val="009552E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52E5"/>
    <w:rPr>
      <w:rFonts w:ascii="Arial" w:eastAsia="Times New Roman" w:hAnsi="Arial"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6152"/>
    <w:pPr>
      <w:spacing w:after="0" w:line="284" w:lineRule="atLeast"/>
    </w:pPr>
    <w:rPr>
      <w:rFonts w:ascii="Arial" w:eastAsia="Times New Roman" w:hAnsi="Arial" w:cs="Times New Roman"/>
      <w:sz w:val="19"/>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A96152"/>
    <w:rPr>
      <w:color w:val="0000FF"/>
      <w:u w:val="single"/>
    </w:rPr>
  </w:style>
  <w:style w:type="paragraph" w:styleId="Geenafstand">
    <w:name w:val="No Spacing"/>
    <w:uiPriority w:val="99"/>
    <w:qFormat/>
    <w:rsid w:val="00BD5918"/>
    <w:pPr>
      <w:spacing w:after="0" w:line="240" w:lineRule="auto"/>
    </w:pPr>
    <w:rPr>
      <w:rFonts w:ascii="Calibri" w:eastAsia="Calibri" w:hAnsi="Calibri" w:cs="Times New Roman"/>
      <w:lang w:val="en-US"/>
    </w:rPr>
  </w:style>
  <w:style w:type="paragraph" w:customStyle="1" w:styleId="Default">
    <w:name w:val="Default"/>
    <w:rsid w:val="00BD5918"/>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50400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400A"/>
    <w:rPr>
      <w:rFonts w:ascii="Segoe UI" w:eastAsia="Times New Roman" w:hAnsi="Segoe UI" w:cs="Segoe UI"/>
      <w:sz w:val="18"/>
      <w:szCs w:val="18"/>
    </w:rPr>
  </w:style>
  <w:style w:type="paragraph" w:styleId="Koptekst">
    <w:name w:val="header"/>
    <w:basedOn w:val="Standaard"/>
    <w:link w:val="KoptekstChar"/>
    <w:uiPriority w:val="99"/>
    <w:unhideWhenUsed/>
    <w:rsid w:val="009552E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552E5"/>
    <w:rPr>
      <w:rFonts w:ascii="Arial" w:eastAsia="Times New Roman" w:hAnsi="Arial" w:cs="Times New Roman"/>
      <w:sz w:val="19"/>
      <w:szCs w:val="20"/>
    </w:rPr>
  </w:style>
  <w:style w:type="paragraph" w:styleId="Voettekst">
    <w:name w:val="footer"/>
    <w:basedOn w:val="Standaard"/>
    <w:link w:val="VoettekstChar"/>
    <w:uiPriority w:val="99"/>
    <w:unhideWhenUsed/>
    <w:rsid w:val="009552E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52E5"/>
    <w:rPr>
      <w:rFonts w:ascii="Arial" w:eastAsia="Times New Roman" w:hAnsi="Arial"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F14D4A7F</Template>
  <TotalTime>44</TotalTime>
  <Pages>2</Pages>
  <Words>574</Words>
  <Characters>3159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van der Werff</dc:creator>
  <cp:lastModifiedBy>p589625</cp:lastModifiedBy>
  <cp:revision>3</cp:revision>
  <cp:lastPrinted>2017-02-03T10:33:00Z</cp:lastPrinted>
  <dcterms:created xsi:type="dcterms:W3CDTF">2017-04-03T10:44:00Z</dcterms:created>
  <dcterms:modified xsi:type="dcterms:W3CDTF">2017-04-10T11:22:00Z</dcterms:modified>
</cp:coreProperties>
</file>